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86" w:rsidRPr="00A16A86" w:rsidRDefault="00A16A86" w:rsidP="00A16A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6A86">
        <w:rPr>
          <w:rFonts w:ascii="Times New Roman" w:hAnsi="Times New Roman" w:cs="Times New Roman"/>
          <w:sz w:val="28"/>
          <w:szCs w:val="28"/>
          <w:lang w:val="ru-RU"/>
        </w:rPr>
        <w:t xml:space="preserve">Не сдав один из двух обязательных ЕГЭ, т.е. получив баллы ниже установленного минимума, выпускник вправе пересдать один раз один предмет. Сделать это можно в специальные дополнительные дни, которые будут установлены распоряжением </w:t>
      </w:r>
      <w:proofErr w:type="spellStart"/>
      <w:r w:rsidRPr="00A16A86"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 w:rsidRPr="00A16A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16A86" w:rsidRPr="00A16A86" w:rsidRDefault="00A16A86" w:rsidP="00A16A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16A86" w:rsidRPr="00A16A86" w:rsidRDefault="00A16A86" w:rsidP="00A16A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6A86">
        <w:rPr>
          <w:rFonts w:ascii="Times New Roman" w:hAnsi="Times New Roman" w:cs="Times New Roman"/>
          <w:sz w:val="28"/>
          <w:szCs w:val="28"/>
          <w:lang w:val="ru-RU"/>
        </w:rPr>
        <w:t xml:space="preserve">Не набрав необходимых минимальных баллов сразу по двум обязательным экзаменам (русскому и математике), выпускник не имеет права на пересдачу и может предпринять попытку сдать ЕГЭ только на следующий год. В этом случае выпускник в текущем году не получит свидетельства ЕГЭ, а вместо аттестата ему выдается справка об обучении в школе. </w:t>
      </w:r>
    </w:p>
    <w:p w:rsidR="00A16A86" w:rsidRPr="00A16A86" w:rsidRDefault="00A16A86" w:rsidP="00A16A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16A86" w:rsidRPr="00A16A86" w:rsidRDefault="00A16A86" w:rsidP="00A16A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6A86">
        <w:rPr>
          <w:rFonts w:ascii="Times New Roman" w:hAnsi="Times New Roman" w:cs="Times New Roman"/>
          <w:sz w:val="28"/>
          <w:szCs w:val="28"/>
          <w:lang w:val="ru-RU"/>
        </w:rPr>
        <w:t xml:space="preserve">Если выпускник, сдавая любой предмет по выбору (не русский язык и не математику), получает оценку ниже минимального количества баллов, то он может пересдать этот ЕГЭ только на следующий год. </w:t>
      </w:r>
    </w:p>
    <w:p w:rsidR="00A16A86" w:rsidRPr="00A16A86" w:rsidRDefault="00A16A86" w:rsidP="00A16A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16A86" w:rsidRPr="00A16A86" w:rsidRDefault="00A16A86" w:rsidP="00A16A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6A86">
        <w:rPr>
          <w:rFonts w:ascii="Times New Roman" w:hAnsi="Times New Roman" w:cs="Times New Roman"/>
          <w:sz w:val="28"/>
          <w:szCs w:val="28"/>
          <w:lang w:val="ru-RU"/>
        </w:rPr>
        <w:t>Если выпускник по двум обязательным предметам наберет баллы выше установленного минимального порога, а по предмету</w:t>
      </w:r>
      <w:proofErr w:type="gramStart"/>
      <w:r w:rsidRPr="00A16A86">
        <w:rPr>
          <w:rFonts w:ascii="Times New Roman" w:hAnsi="Times New Roman" w:cs="Times New Roman"/>
          <w:sz w:val="28"/>
          <w:szCs w:val="28"/>
          <w:lang w:val="ru-RU"/>
        </w:rPr>
        <w:t xml:space="preserve"> (-</w:t>
      </w:r>
      <w:proofErr w:type="spellStart"/>
      <w:proofErr w:type="gramEnd"/>
      <w:r w:rsidRPr="00A16A86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A16A86">
        <w:rPr>
          <w:rFonts w:ascii="Times New Roman" w:hAnsi="Times New Roman" w:cs="Times New Roman"/>
          <w:sz w:val="28"/>
          <w:szCs w:val="28"/>
          <w:lang w:val="ru-RU"/>
        </w:rPr>
        <w:t>) по выбору, - ниже, то он все равно получит аттестат.</w:t>
      </w:r>
    </w:p>
    <w:p w:rsidR="009F2100" w:rsidRPr="00A16A86" w:rsidRDefault="009F2100">
      <w:pPr>
        <w:rPr>
          <w:lang w:val="ru-RU"/>
        </w:rPr>
      </w:pPr>
    </w:p>
    <w:sectPr w:rsidR="009F2100" w:rsidRPr="00A16A86" w:rsidSect="00A16A86">
      <w:pgSz w:w="11906" w:h="16838"/>
      <w:pgMar w:top="1134" w:right="1134" w:bottom="1134" w:left="1134" w:header="709" w:footer="709" w:gutter="0"/>
      <w:pgBorders w:offsetFrom="page">
        <w:top w:val="gems" w:sz="10" w:space="24" w:color="92CDDC" w:themeColor="accent5" w:themeTint="99"/>
        <w:left w:val="gems" w:sz="10" w:space="24" w:color="92CDDC" w:themeColor="accent5" w:themeTint="99"/>
        <w:bottom w:val="gems" w:sz="10" w:space="24" w:color="92CDDC" w:themeColor="accent5" w:themeTint="99"/>
        <w:right w:val="gems" w:sz="10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6A86"/>
    <w:rsid w:val="00211C76"/>
    <w:rsid w:val="0039690B"/>
    <w:rsid w:val="007E6A4A"/>
    <w:rsid w:val="009F2100"/>
    <w:rsid w:val="00A1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86"/>
  </w:style>
  <w:style w:type="paragraph" w:styleId="1">
    <w:name w:val="heading 1"/>
    <w:basedOn w:val="a"/>
    <w:next w:val="a"/>
    <w:link w:val="10"/>
    <w:uiPriority w:val="9"/>
    <w:qFormat/>
    <w:rsid w:val="0039690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0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0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0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0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0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0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0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0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6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6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6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690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96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9690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6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9690B"/>
    <w:rPr>
      <w:b/>
      <w:bCs/>
      <w:spacing w:val="0"/>
    </w:rPr>
  </w:style>
  <w:style w:type="character" w:styleId="a9">
    <w:name w:val="Emphasis"/>
    <w:uiPriority w:val="20"/>
    <w:qFormat/>
    <w:rsid w:val="0039690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9690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969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690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9690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9690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96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9690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96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9690B"/>
    <w:rPr>
      <w:smallCaps/>
    </w:rPr>
  </w:style>
  <w:style w:type="character" w:styleId="af1">
    <w:name w:val="Intense Reference"/>
    <w:uiPriority w:val="32"/>
    <w:qFormat/>
    <w:rsid w:val="0039690B"/>
    <w:rPr>
      <w:b/>
      <w:bCs/>
      <w:smallCaps/>
      <w:color w:val="auto"/>
    </w:rPr>
  </w:style>
  <w:style w:type="character" w:styleId="af2">
    <w:name w:val="Book Title"/>
    <w:uiPriority w:val="33"/>
    <w:qFormat/>
    <w:rsid w:val="00396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69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2010-04-12T14:31:00Z</dcterms:created>
  <dcterms:modified xsi:type="dcterms:W3CDTF">2010-04-12T14:31:00Z</dcterms:modified>
</cp:coreProperties>
</file>