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64" w:rsidRPr="00C45264" w:rsidRDefault="00C45264" w:rsidP="00C45264">
      <w:pPr>
        <w:shd w:val="clear" w:color="auto" w:fill="FFFFFF"/>
        <w:spacing w:line="360" w:lineRule="auto"/>
        <w:rPr>
          <w:sz w:val="36"/>
          <w:szCs w:val="36"/>
        </w:rPr>
      </w:pPr>
      <w:r w:rsidRPr="00C45264">
        <w:rPr>
          <w:rFonts w:eastAsia="Times New Roman"/>
          <w:b/>
          <w:spacing w:val="-11"/>
          <w:sz w:val="36"/>
          <w:szCs w:val="36"/>
          <w:u w:val="single"/>
        </w:rPr>
        <w:t xml:space="preserve">Из воспоминаний выпускницы 1943 г. </w:t>
      </w:r>
      <w:proofErr w:type="spellStart"/>
      <w:r w:rsidRPr="00C45264">
        <w:rPr>
          <w:rFonts w:eastAsia="Times New Roman"/>
          <w:b/>
          <w:spacing w:val="-11"/>
          <w:sz w:val="36"/>
          <w:szCs w:val="36"/>
          <w:u w:val="single"/>
        </w:rPr>
        <w:t>Конаныхиной</w:t>
      </w:r>
      <w:proofErr w:type="spellEnd"/>
      <w:r w:rsidRPr="00C45264">
        <w:rPr>
          <w:rFonts w:eastAsia="Times New Roman"/>
          <w:b/>
          <w:spacing w:val="-11"/>
          <w:sz w:val="36"/>
          <w:szCs w:val="36"/>
          <w:u w:val="single"/>
        </w:rPr>
        <w:t xml:space="preserve"> Анастасии</w:t>
      </w:r>
      <w:r w:rsidRPr="00C45264">
        <w:rPr>
          <w:b/>
          <w:sz w:val="36"/>
          <w:szCs w:val="36"/>
        </w:rPr>
        <w:t xml:space="preserve"> </w:t>
      </w:r>
      <w:proofErr w:type="spellStart"/>
      <w:r w:rsidRPr="00C45264">
        <w:rPr>
          <w:rFonts w:eastAsia="Times New Roman"/>
          <w:b/>
          <w:sz w:val="36"/>
          <w:szCs w:val="36"/>
          <w:u w:val="single"/>
        </w:rPr>
        <w:t>Мефодьевны</w:t>
      </w:r>
      <w:proofErr w:type="spellEnd"/>
      <w:r w:rsidRPr="00C45264">
        <w:rPr>
          <w:rFonts w:eastAsia="Times New Roman"/>
          <w:b/>
          <w:sz w:val="36"/>
          <w:szCs w:val="36"/>
          <w:u w:val="single"/>
        </w:rPr>
        <w:t>:</w:t>
      </w:r>
      <w:r w:rsidRPr="00C45264">
        <w:rPr>
          <w:rFonts w:eastAsia="Times New Roman"/>
          <w:sz w:val="36"/>
          <w:szCs w:val="36"/>
          <w:u w:val="single"/>
        </w:rPr>
        <w:t xml:space="preserve"> </w:t>
      </w:r>
      <w:r w:rsidRPr="00C45264">
        <w:rPr>
          <w:rFonts w:eastAsia="Times New Roman"/>
          <w:spacing w:val="-8"/>
          <w:sz w:val="36"/>
          <w:szCs w:val="36"/>
        </w:rPr>
        <w:t>«В годы войны трудились в большинстве женщины и дети. Я была секрета</w:t>
      </w:r>
      <w:r w:rsidRPr="00C45264">
        <w:rPr>
          <w:rFonts w:eastAsia="Times New Roman"/>
          <w:spacing w:val="-8"/>
          <w:sz w:val="36"/>
          <w:szCs w:val="36"/>
        </w:rPr>
        <w:softHyphen/>
      </w:r>
      <w:r w:rsidRPr="00C45264">
        <w:rPr>
          <w:rFonts w:eastAsia="Times New Roman"/>
          <w:spacing w:val="-10"/>
          <w:sz w:val="36"/>
          <w:szCs w:val="36"/>
        </w:rPr>
        <w:t>рём комсомольской ученической бригады. Мы жали серпами хлеб, у женщин</w:t>
      </w:r>
      <w:r>
        <w:rPr>
          <w:sz w:val="36"/>
          <w:szCs w:val="36"/>
        </w:rPr>
        <w:t xml:space="preserve"> </w:t>
      </w:r>
      <w:r w:rsidRPr="00C45264">
        <w:rPr>
          <w:rFonts w:eastAsia="Times New Roman"/>
          <w:spacing w:val="-8"/>
          <w:sz w:val="36"/>
          <w:szCs w:val="36"/>
        </w:rPr>
        <w:t xml:space="preserve">научились вязать снопы и ставить их в копны. В колхозе в это время только один комбайн. </w:t>
      </w:r>
      <w:r w:rsidRPr="00C45264">
        <w:rPr>
          <w:rFonts w:eastAsia="Times New Roman"/>
          <w:spacing w:val="-9"/>
          <w:sz w:val="36"/>
          <w:szCs w:val="36"/>
        </w:rPr>
        <w:t>Как только снопы высыхали, их складывали на телеги и на быках везли к комбайну. А ком</w:t>
      </w:r>
      <w:r w:rsidRPr="00C45264">
        <w:rPr>
          <w:rFonts w:eastAsia="Times New Roman"/>
          <w:spacing w:val="-9"/>
          <w:sz w:val="36"/>
          <w:szCs w:val="36"/>
        </w:rPr>
        <w:softHyphen/>
      </w:r>
      <w:r w:rsidRPr="00C45264">
        <w:rPr>
          <w:rFonts w:eastAsia="Times New Roman"/>
          <w:spacing w:val="-10"/>
          <w:sz w:val="36"/>
          <w:szCs w:val="36"/>
        </w:rPr>
        <w:t>байн стоял на одном месте, трактором его перевозили из бригады в бригаду.</w:t>
      </w:r>
    </w:p>
    <w:p w:rsidR="00C45264" w:rsidRPr="00C45264" w:rsidRDefault="00C45264" w:rsidP="00C45264">
      <w:pPr>
        <w:shd w:val="clear" w:color="auto" w:fill="FFFFFF"/>
        <w:spacing w:line="360" w:lineRule="auto"/>
        <w:ind w:left="14" w:right="5" w:firstLine="710"/>
        <w:jc w:val="both"/>
        <w:rPr>
          <w:sz w:val="36"/>
          <w:szCs w:val="36"/>
        </w:rPr>
      </w:pPr>
      <w:r w:rsidRPr="00C45264">
        <w:rPr>
          <w:rFonts w:eastAsia="Times New Roman"/>
          <w:spacing w:val="-10"/>
          <w:sz w:val="36"/>
          <w:szCs w:val="36"/>
        </w:rPr>
        <w:t xml:space="preserve">За работу ученики, как и взрослые, получали трудодни, на них в конце года давали </w:t>
      </w:r>
      <w:r w:rsidRPr="00C45264">
        <w:rPr>
          <w:rFonts w:eastAsia="Times New Roman"/>
          <w:sz w:val="36"/>
          <w:szCs w:val="36"/>
        </w:rPr>
        <w:t xml:space="preserve">сельхозпродукцию, но она шла по </w:t>
      </w:r>
      <w:proofErr w:type="spellStart"/>
      <w:r w:rsidRPr="00C45264">
        <w:rPr>
          <w:rFonts w:eastAsia="Times New Roman"/>
          <w:sz w:val="36"/>
          <w:szCs w:val="36"/>
        </w:rPr>
        <w:t>госпоставке</w:t>
      </w:r>
      <w:proofErr w:type="spellEnd"/>
      <w:r w:rsidRPr="00C45264">
        <w:rPr>
          <w:rFonts w:eastAsia="Times New Roman"/>
          <w:sz w:val="36"/>
          <w:szCs w:val="36"/>
        </w:rPr>
        <w:t>.</w:t>
      </w:r>
    </w:p>
    <w:p w:rsidR="00C45264" w:rsidRPr="00C45264" w:rsidRDefault="00C45264" w:rsidP="00C45264">
      <w:pPr>
        <w:shd w:val="clear" w:color="auto" w:fill="FFFFFF"/>
        <w:spacing w:line="360" w:lineRule="auto"/>
        <w:ind w:left="10" w:right="10" w:firstLine="706"/>
        <w:jc w:val="both"/>
        <w:rPr>
          <w:sz w:val="36"/>
          <w:szCs w:val="36"/>
        </w:rPr>
      </w:pPr>
      <w:r w:rsidRPr="00C45264">
        <w:rPr>
          <w:rFonts w:eastAsia="Times New Roman"/>
          <w:spacing w:val="-8"/>
          <w:sz w:val="36"/>
          <w:szCs w:val="36"/>
        </w:rPr>
        <w:t>В клубе жили ребята из детского дома. Они тоже помогали колхозу. За работу ребя</w:t>
      </w:r>
      <w:r w:rsidRPr="00C45264">
        <w:rPr>
          <w:rFonts w:eastAsia="Times New Roman"/>
          <w:spacing w:val="-8"/>
          <w:sz w:val="36"/>
          <w:szCs w:val="36"/>
        </w:rPr>
        <w:softHyphen/>
      </w:r>
      <w:r w:rsidRPr="00C45264">
        <w:rPr>
          <w:rFonts w:eastAsia="Times New Roman"/>
          <w:sz w:val="36"/>
          <w:szCs w:val="36"/>
        </w:rPr>
        <w:t xml:space="preserve">там выдавали </w:t>
      </w:r>
      <w:proofErr w:type="spellStart"/>
      <w:r w:rsidRPr="00C45264">
        <w:rPr>
          <w:rFonts w:eastAsia="Times New Roman"/>
          <w:sz w:val="36"/>
          <w:szCs w:val="36"/>
        </w:rPr>
        <w:t>сухпайки</w:t>
      </w:r>
      <w:proofErr w:type="spellEnd"/>
      <w:r w:rsidRPr="00C45264">
        <w:rPr>
          <w:rFonts w:eastAsia="Times New Roman"/>
          <w:sz w:val="36"/>
          <w:szCs w:val="36"/>
        </w:rPr>
        <w:t>.</w:t>
      </w:r>
    </w:p>
    <w:p w:rsidR="00C45264" w:rsidRPr="00C45264" w:rsidRDefault="00C45264" w:rsidP="00C45264">
      <w:pPr>
        <w:shd w:val="clear" w:color="auto" w:fill="FFFFFF"/>
        <w:spacing w:line="360" w:lineRule="auto"/>
        <w:ind w:left="19" w:firstLine="701"/>
        <w:jc w:val="both"/>
        <w:rPr>
          <w:sz w:val="36"/>
          <w:szCs w:val="36"/>
        </w:rPr>
      </w:pPr>
      <w:r w:rsidRPr="00C45264">
        <w:rPr>
          <w:rFonts w:eastAsia="Times New Roman"/>
          <w:spacing w:val="-9"/>
          <w:sz w:val="36"/>
          <w:szCs w:val="36"/>
        </w:rPr>
        <w:t>Работали до первого снега. Учебный год начинался в ноябре месяце. В школе дейст</w:t>
      </w:r>
      <w:r w:rsidRPr="00C45264">
        <w:rPr>
          <w:rFonts w:eastAsia="Times New Roman"/>
          <w:spacing w:val="-9"/>
          <w:sz w:val="36"/>
          <w:szCs w:val="36"/>
        </w:rPr>
        <w:softHyphen/>
        <w:t>вовал драмкружок. Мы приготовили спектакль по поэме А.С. Пушкина «Цыганы», нарисо</w:t>
      </w:r>
      <w:r w:rsidRPr="00C45264">
        <w:rPr>
          <w:rFonts w:eastAsia="Times New Roman"/>
          <w:spacing w:val="-9"/>
          <w:sz w:val="36"/>
          <w:szCs w:val="36"/>
        </w:rPr>
        <w:softHyphen/>
      </w:r>
      <w:r w:rsidRPr="00C45264">
        <w:rPr>
          <w:rFonts w:eastAsia="Times New Roman"/>
          <w:spacing w:val="-10"/>
          <w:sz w:val="36"/>
          <w:szCs w:val="36"/>
        </w:rPr>
        <w:t>вали декорации, поставили шатры, сшили из газет юбки и кофточки, отрепетировали танцы.</w:t>
      </w:r>
    </w:p>
    <w:p w:rsidR="00C45264" w:rsidRPr="00C45264" w:rsidRDefault="00C45264" w:rsidP="00C45264">
      <w:pPr>
        <w:shd w:val="clear" w:color="auto" w:fill="FFFFFF"/>
        <w:spacing w:line="360" w:lineRule="auto"/>
        <w:ind w:left="24" w:right="19" w:firstLine="701"/>
        <w:jc w:val="both"/>
        <w:rPr>
          <w:sz w:val="36"/>
          <w:szCs w:val="36"/>
        </w:rPr>
      </w:pPr>
      <w:r w:rsidRPr="00C45264">
        <w:rPr>
          <w:rFonts w:eastAsia="Times New Roman"/>
          <w:spacing w:val="-10"/>
          <w:sz w:val="36"/>
          <w:szCs w:val="36"/>
        </w:rPr>
        <w:t>В селе Андреевка был смотр художественной самодеятельности, и наш коллектив за</w:t>
      </w:r>
      <w:r w:rsidRPr="00C45264">
        <w:rPr>
          <w:rFonts w:eastAsia="Times New Roman"/>
          <w:spacing w:val="-10"/>
          <w:sz w:val="36"/>
          <w:szCs w:val="36"/>
        </w:rPr>
        <w:softHyphen/>
      </w:r>
      <w:r w:rsidRPr="00C45264">
        <w:rPr>
          <w:rFonts w:eastAsia="Times New Roman"/>
          <w:sz w:val="36"/>
          <w:szCs w:val="36"/>
        </w:rPr>
        <w:t>нял первое место. Нас наградили гармонью».</w:t>
      </w:r>
    </w:p>
    <w:p w:rsidR="009F2100" w:rsidRPr="00C45264" w:rsidRDefault="009F2100" w:rsidP="00C45264">
      <w:pPr>
        <w:spacing w:line="360" w:lineRule="auto"/>
        <w:rPr>
          <w:sz w:val="36"/>
          <w:szCs w:val="36"/>
        </w:rPr>
      </w:pPr>
    </w:p>
    <w:sectPr w:rsidR="009F2100" w:rsidRPr="00C45264" w:rsidSect="00C45264">
      <w:pgSz w:w="11906" w:h="16838"/>
      <w:pgMar w:top="1134" w:right="1134" w:bottom="1134" w:left="1134" w:header="709" w:footer="709" w:gutter="0"/>
      <w:pgBorders w:offsetFrom="page">
        <w:top w:val="waveline" w:sz="20" w:space="24" w:color="943634" w:themeColor="accent2" w:themeShade="BF"/>
        <w:left w:val="waveline" w:sz="20" w:space="24" w:color="943634" w:themeColor="accent2" w:themeShade="BF"/>
        <w:bottom w:val="waveline" w:sz="20" w:space="24" w:color="943634" w:themeColor="accent2" w:themeShade="BF"/>
        <w:right w:val="waveline" w:sz="20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64"/>
    <w:rsid w:val="0039690B"/>
    <w:rsid w:val="004F5660"/>
    <w:rsid w:val="007E6A4A"/>
    <w:rsid w:val="009F2100"/>
    <w:rsid w:val="00C4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6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Theme="minorEastAsia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9690B"/>
    <w:pPr>
      <w:widowControl/>
      <w:autoSpaceDE/>
      <w:autoSpaceDN/>
      <w:adjustRightInd/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90B"/>
    <w:pPr>
      <w:widowControl/>
      <w:autoSpaceDE/>
      <w:autoSpaceDN/>
      <w:adjustRightInd/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90B"/>
    <w:pPr>
      <w:widowControl/>
      <w:autoSpaceDE/>
      <w:autoSpaceDN/>
      <w:adjustRightInd/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90B"/>
    <w:pPr>
      <w:widowControl/>
      <w:autoSpaceDE/>
      <w:autoSpaceDN/>
      <w:adjustRightInd/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90B"/>
    <w:pPr>
      <w:widowControl/>
      <w:autoSpaceDE/>
      <w:autoSpaceDN/>
      <w:adjustRightInd/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90B"/>
    <w:pPr>
      <w:widowControl/>
      <w:autoSpaceDE/>
      <w:autoSpaceDN/>
      <w:adjustRightInd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90B"/>
    <w:pPr>
      <w:widowControl/>
      <w:autoSpaceDE/>
      <w:autoSpaceDN/>
      <w:adjustRightInd/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90B"/>
    <w:pPr>
      <w:widowControl/>
      <w:autoSpaceDE/>
      <w:autoSpaceDN/>
      <w:adjustRightInd/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90B"/>
    <w:pPr>
      <w:widowControl/>
      <w:autoSpaceDE/>
      <w:autoSpaceDN/>
      <w:adjustRightInd/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90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9690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9690B"/>
    <w:pPr>
      <w:widowControl/>
      <w:autoSpaceDE/>
      <w:autoSpaceDN/>
      <w:adjustRightInd/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9690B"/>
    <w:pPr>
      <w:widowControl/>
      <w:autoSpaceDE/>
      <w:autoSpaceDN/>
      <w:adjustRightInd/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9690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9690B"/>
    <w:pPr>
      <w:widowControl/>
      <w:autoSpaceDE/>
      <w:autoSpaceDN/>
      <w:adjustRightInd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9690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9690B"/>
    <w:rPr>
      <w:b/>
      <w:bCs/>
      <w:spacing w:val="0"/>
    </w:rPr>
  </w:style>
  <w:style w:type="character" w:styleId="a9">
    <w:name w:val="Emphasis"/>
    <w:uiPriority w:val="20"/>
    <w:qFormat/>
    <w:rsid w:val="0039690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9690B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9690B"/>
    <w:pPr>
      <w:widowControl/>
      <w:autoSpaceDE/>
      <w:autoSpaceDN/>
      <w:adjustRightInd/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9690B"/>
    <w:pPr>
      <w:widowControl/>
      <w:autoSpaceDE/>
      <w:autoSpaceDN/>
      <w:adjustRightInd/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9690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9690B"/>
    <w:pPr>
      <w:widowControl/>
      <w:autoSpaceDE/>
      <w:autoSpaceDN/>
      <w:adjustRightInd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9690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9690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9690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9690B"/>
    <w:rPr>
      <w:smallCaps/>
    </w:rPr>
  </w:style>
  <w:style w:type="character" w:styleId="af1">
    <w:name w:val="Intense Reference"/>
    <w:uiPriority w:val="32"/>
    <w:qFormat/>
    <w:rsid w:val="0039690B"/>
    <w:rPr>
      <w:b/>
      <w:bCs/>
      <w:smallCaps/>
      <w:color w:val="auto"/>
    </w:rPr>
  </w:style>
  <w:style w:type="character" w:styleId="af2">
    <w:name w:val="Book Title"/>
    <w:uiPriority w:val="33"/>
    <w:qFormat/>
    <w:rsid w:val="0039690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9690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4526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5264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2010-02-16T13:02:00Z</dcterms:created>
  <dcterms:modified xsi:type="dcterms:W3CDTF">2010-02-16T13:04:00Z</dcterms:modified>
</cp:coreProperties>
</file>